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F2" w:rsidRPr="006B65ED" w:rsidRDefault="00831BEB" w:rsidP="00F85EA3">
      <w:pPr>
        <w:jc w:val="both"/>
        <w:rPr>
          <w:b/>
          <w:sz w:val="24"/>
          <w:szCs w:val="24"/>
        </w:rPr>
      </w:pPr>
      <w:bookmarkStart w:id="0" w:name="_GoBack"/>
      <w:bookmarkEnd w:id="0"/>
      <w:r w:rsidRPr="006B65ED">
        <w:rPr>
          <w:b/>
          <w:sz w:val="24"/>
          <w:szCs w:val="24"/>
        </w:rPr>
        <w:t>ПРИВАТНЕ АКЦІОНЕРНЕ ТОВАРИСТВО "</w:t>
      </w:r>
      <w:r w:rsidR="002726F8">
        <w:rPr>
          <w:b/>
          <w:sz w:val="24"/>
          <w:szCs w:val="24"/>
        </w:rPr>
        <w:t>ТЕТІС</w:t>
      </w:r>
      <w:r w:rsidRPr="006B65ED">
        <w:rPr>
          <w:b/>
          <w:sz w:val="24"/>
          <w:szCs w:val="24"/>
        </w:rPr>
        <w:t>"</w:t>
      </w:r>
      <w:r w:rsidR="00F85EA3" w:rsidRPr="006B65ED">
        <w:rPr>
          <w:b/>
          <w:sz w:val="24"/>
          <w:szCs w:val="24"/>
        </w:rPr>
        <w:t xml:space="preserve"> (ідентифікаційний код</w:t>
      </w:r>
      <w:r w:rsidR="004564B2" w:rsidRPr="006B65ED">
        <w:rPr>
          <w:b/>
          <w:sz w:val="24"/>
          <w:szCs w:val="24"/>
        </w:rPr>
        <w:t xml:space="preserve"> </w:t>
      </w:r>
      <w:r w:rsidR="002726F8" w:rsidRPr="002726F8">
        <w:rPr>
          <w:b/>
          <w:sz w:val="24"/>
          <w:szCs w:val="24"/>
        </w:rPr>
        <w:t>03386313</w:t>
      </w:r>
      <w:r w:rsidR="000F13F2" w:rsidRPr="006B65ED">
        <w:rPr>
          <w:b/>
          <w:sz w:val="24"/>
          <w:szCs w:val="24"/>
        </w:rPr>
        <w:t>) повідомляє:</w:t>
      </w:r>
    </w:p>
    <w:p w:rsidR="00ED75CC" w:rsidRPr="006B65ED" w:rsidRDefault="00ED75CC">
      <w:pPr>
        <w:rPr>
          <w:sz w:val="24"/>
          <w:szCs w:val="24"/>
        </w:rPr>
      </w:pPr>
    </w:p>
    <w:p w:rsidR="00ED75CC" w:rsidRPr="006B65ED" w:rsidRDefault="00ED75CC">
      <w:pPr>
        <w:rPr>
          <w:b/>
          <w:i/>
          <w:color w:val="000000"/>
          <w:sz w:val="24"/>
          <w:szCs w:val="24"/>
          <w:lang w:eastAsia="uk-UA"/>
        </w:rPr>
      </w:pPr>
      <w:r w:rsidRPr="006B65ED">
        <w:rPr>
          <w:b/>
          <w:i/>
          <w:color w:val="000000"/>
          <w:sz w:val="24"/>
          <w:szCs w:val="24"/>
          <w:lang w:eastAsia="uk-UA"/>
        </w:rPr>
        <w:t>Перелік документів, що має надати акціонер (представник акціонера) для його участі у загальних зборах:</w:t>
      </w:r>
    </w:p>
    <w:p w:rsidR="006B65ED" w:rsidRPr="006B65ED" w:rsidRDefault="006B65ED" w:rsidP="006B65ED">
      <w:pPr>
        <w:ind w:firstLine="567"/>
        <w:jc w:val="both"/>
        <w:rPr>
          <w:sz w:val="24"/>
          <w:szCs w:val="24"/>
          <w:lang w:eastAsia="uk-UA"/>
        </w:rPr>
      </w:pPr>
      <w:r w:rsidRPr="006B65ED">
        <w:rPr>
          <w:color w:val="000000"/>
          <w:sz w:val="24"/>
          <w:szCs w:val="24"/>
          <w:lang w:eastAsia="uk-UA"/>
        </w:rPr>
        <w:t>Для реєстрації акціонерів (їх представників) таким акціонером (представником акціонера) направляються бюлетені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w:t>
      </w:r>
    </w:p>
    <w:p w:rsidR="006B65ED" w:rsidRPr="006B65ED" w:rsidRDefault="006B65ED" w:rsidP="006B65ED">
      <w:pPr>
        <w:ind w:firstLine="567"/>
        <w:jc w:val="both"/>
        <w:rPr>
          <w:color w:val="000000"/>
          <w:sz w:val="24"/>
          <w:szCs w:val="24"/>
          <w:lang w:eastAsia="uk-UA"/>
        </w:rPr>
      </w:pPr>
      <w:r w:rsidRPr="006B65ED">
        <w:rPr>
          <w:color w:val="000000"/>
          <w:sz w:val="24"/>
          <w:szCs w:val="24"/>
          <w:lang w:eastAsia="uk-UA"/>
        </w:rPr>
        <w:t>Бюлетені для голосування на дистанційних загальних зборах акціонерів можуть подаватися як шляхом направлення бюлетенів на адресу електронної пошти депозитарної установи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так і шляхом подання бюлетенів в паперовій формі до депозитарної установи;</w:t>
      </w:r>
    </w:p>
    <w:p w:rsidR="006B65ED" w:rsidRPr="006B65ED" w:rsidRDefault="006B65ED" w:rsidP="006B65ED">
      <w:pPr>
        <w:ind w:firstLine="567"/>
        <w:jc w:val="both"/>
        <w:rPr>
          <w:color w:val="000000"/>
          <w:sz w:val="24"/>
          <w:szCs w:val="24"/>
          <w:lang w:eastAsia="uk-UA"/>
        </w:rPr>
      </w:pPr>
      <w:r w:rsidRPr="006B65ED">
        <w:rPr>
          <w:color w:val="000000"/>
          <w:sz w:val="24"/>
          <w:szCs w:val="24"/>
          <w:lang w:eastAsia="uk-UA"/>
        </w:rPr>
        <w:t xml:space="preserve">У разі подання бюлетенів для голосування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w:t>
      </w:r>
    </w:p>
    <w:p w:rsidR="006B65ED" w:rsidRPr="006B65ED" w:rsidRDefault="006B65ED" w:rsidP="006B65ED">
      <w:pPr>
        <w:ind w:firstLine="567"/>
        <w:jc w:val="both"/>
        <w:rPr>
          <w:sz w:val="24"/>
          <w:szCs w:val="24"/>
          <w:lang w:eastAsia="uk-UA"/>
        </w:rPr>
      </w:pPr>
      <w:r w:rsidRPr="006B65ED">
        <w:rPr>
          <w:color w:val="000000"/>
          <w:sz w:val="24"/>
          <w:szCs w:val="24"/>
          <w:lang w:eastAsia="uk-UA"/>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rsidR="006B65ED" w:rsidRPr="006B65ED" w:rsidRDefault="006B65ED" w:rsidP="006B65ED">
      <w:pPr>
        <w:ind w:firstLine="567"/>
        <w:jc w:val="both"/>
        <w:rPr>
          <w:color w:val="000000"/>
          <w:sz w:val="24"/>
          <w:szCs w:val="24"/>
          <w:lang w:eastAsia="uk-UA"/>
        </w:rPr>
      </w:pPr>
      <w:r w:rsidRPr="006B65ED">
        <w:rPr>
          <w:color w:val="000000"/>
          <w:sz w:val="24"/>
          <w:szCs w:val="24"/>
          <w:lang w:eastAsia="uk-UA"/>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ED75CC" w:rsidRPr="006B65ED" w:rsidRDefault="00ED75CC">
      <w:pPr>
        <w:rPr>
          <w:sz w:val="24"/>
          <w:szCs w:val="24"/>
        </w:rPr>
      </w:pPr>
    </w:p>
    <w:sectPr w:rsidR="00ED75CC" w:rsidRPr="006B65ED" w:rsidSect="002100F7">
      <w:pgSz w:w="11906" w:h="16838"/>
      <w:pgMar w:top="851" w:right="851" w:bottom="851"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6F8" w:rsidRDefault="002726F8" w:rsidP="002726F8">
      <w:r>
        <w:separator/>
      </w:r>
    </w:p>
  </w:endnote>
  <w:endnote w:type="continuationSeparator" w:id="0">
    <w:p w:rsidR="002726F8" w:rsidRDefault="002726F8" w:rsidP="0027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6F8" w:rsidRDefault="002726F8" w:rsidP="002726F8">
      <w:r>
        <w:separator/>
      </w:r>
    </w:p>
  </w:footnote>
  <w:footnote w:type="continuationSeparator" w:id="0">
    <w:p w:rsidR="002726F8" w:rsidRDefault="002726F8" w:rsidP="00272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BB9"/>
    <w:multiLevelType w:val="hybridMultilevel"/>
    <w:tmpl w:val="34121548"/>
    <w:lvl w:ilvl="0" w:tplc="D934301E">
      <w:start w:val="1"/>
      <w:numFmt w:val="decimal"/>
      <w:lvlText w:val="%1."/>
      <w:lvlJc w:val="left"/>
      <w:pPr>
        <w:ind w:left="786" w:hanging="360"/>
      </w:pPr>
      <w:rPr>
        <w:b/>
        <w:i w:val="0"/>
      </w:r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1">
    <w:nsid w:val="2E314A22"/>
    <w:multiLevelType w:val="hybridMultilevel"/>
    <w:tmpl w:val="C2A604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F7"/>
    <w:rsid w:val="0000469B"/>
    <w:rsid w:val="000F13F2"/>
    <w:rsid w:val="002100F7"/>
    <w:rsid w:val="002726F8"/>
    <w:rsid w:val="002951F1"/>
    <w:rsid w:val="002A5734"/>
    <w:rsid w:val="002B6005"/>
    <w:rsid w:val="004564B2"/>
    <w:rsid w:val="0048749C"/>
    <w:rsid w:val="00510EC8"/>
    <w:rsid w:val="006B65ED"/>
    <w:rsid w:val="00831BEB"/>
    <w:rsid w:val="009E6921"/>
    <w:rsid w:val="00A57413"/>
    <w:rsid w:val="00AF5331"/>
    <w:rsid w:val="00AF535B"/>
    <w:rsid w:val="00B73486"/>
    <w:rsid w:val="00C003BD"/>
    <w:rsid w:val="00C821EE"/>
    <w:rsid w:val="00C937CD"/>
    <w:rsid w:val="00D617AC"/>
    <w:rsid w:val="00DB1916"/>
    <w:rsid w:val="00E16F25"/>
    <w:rsid w:val="00ED75CC"/>
    <w:rsid w:val="00EF45EB"/>
    <w:rsid w:val="00F85EA3"/>
    <w:rsid w:val="00FD68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0F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2726F8"/>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2726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726F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726F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726F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726F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726F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726F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726F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100F7"/>
    <w:rPr>
      <w:color w:val="0000FF"/>
      <w:u w:val="single"/>
    </w:rPr>
  </w:style>
  <w:style w:type="paragraph" w:styleId="a4">
    <w:name w:val="Normal (Web)"/>
    <w:basedOn w:val="a"/>
    <w:uiPriority w:val="99"/>
    <w:unhideWhenUsed/>
    <w:rsid w:val="002100F7"/>
    <w:pPr>
      <w:spacing w:before="100" w:beforeAutospacing="1" w:after="100" w:afterAutospacing="1"/>
    </w:pPr>
    <w:rPr>
      <w:sz w:val="24"/>
      <w:szCs w:val="24"/>
      <w:lang w:val="ru-RU"/>
    </w:rPr>
  </w:style>
  <w:style w:type="paragraph" w:styleId="a5">
    <w:name w:val="Body Text"/>
    <w:basedOn w:val="a"/>
    <w:link w:val="a6"/>
    <w:semiHidden/>
    <w:unhideWhenUsed/>
    <w:rsid w:val="002100F7"/>
    <w:pPr>
      <w:shd w:val="clear" w:color="auto" w:fill="FFFFFF"/>
      <w:spacing w:after="360" w:line="240" w:lineRule="atLeast"/>
      <w:ind w:hanging="700"/>
    </w:pPr>
    <w:rPr>
      <w:sz w:val="23"/>
      <w:szCs w:val="24"/>
      <w:lang w:eastAsia="x-none"/>
    </w:rPr>
  </w:style>
  <w:style w:type="character" w:customStyle="1" w:styleId="a6">
    <w:name w:val="Основной текст Знак"/>
    <w:basedOn w:val="a0"/>
    <w:link w:val="a5"/>
    <w:semiHidden/>
    <w:rsid w:val="002100F7"/>
    <w:rPr>
      <w:rFonts w:ascii="Times New Roman" w:eastAsia="Times New Roman" w:hAnsi="Times New Roman" w:cs="Times New Roman"/>
      <w:sz w:val="23"/>
      <w:szCs w:val="24"/>
      <w:shd w:val="clear" w:color="auto" w:fill="FFFFFF"/>
      <w:lang w:eastAsia="x-none"/>
    </w:rPr>
  </w:style>
  <w:style w:type="paragraph" w:styleId="a7">
    <w:name w:val="List Paragraph"/>
    <w:basedOn w:val="a"/>
    <w:uiPriority w:val="34"/>
    <w:qFormat/>
    <w:rsid w:val="002100F7"/>
    <w:pPr>
      <w:ind w:left="720"/>
      <w:contextualSpacing/>
    </w:pPr>
    <w:rPr>
      <w:b/>
      <w:bCs/>
      <w:i/>
      <w:iCs/>
      <w:sz w:val="22"/>
      <w:szCs w:val="22"/>
    </w:rPr>
  </w:style>
  <w:style w:type="character" w:styleId="a8">
    <w:name w:val="Strong"/>
    <w:basedOn w:val="a0"/>
    <w:uiPriority w:val="22"/>
    <w:qFormat/>
    <w:rsid w:val="002100F7"/>
    <w:rPr>
      <w:b/>
      <w:bCs/>
    </w:rPr>
  </w:style>
  <w:style w:type="paragraph" w:styleId="a9">
    <w:name w:val="header"/>
    <w:basedOn w:val="a"/>
    <w:link w:val="aa"/>
    <w:uiPriority w:val="99"/>
    <w:unhideWhenUsed/>
    <w:rsid w:val="002726F8"/>
    <w:pPr>
      <w:tabs>
        <w:tab w:val="center" w:pos="4819"/>
        <w:tab w:val="right" w:pos="9639"/>
      </w:tabs>
    </w:pPr>
  </w:style>
  <w:style w:type="character" w:customStyle="1" w:styleId="aa">
    <w:name w:val="Верхний колонтитул Знак"/>
    <w:basedOn w:val="a0"/>
    <w:link w:val="a9"/>
    <w:uiPriority w:val="99"/>
    <w:rsid w:val="002726F8"/>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2726F8"/>
    <w:pPr>
      <w:tabs>
        <w:tab w:val="center" w:pos="4819"/>
        <w:tab w:val="right" w:pos="9639"/>
      </w:tabs>
    </w:pPr>
  </w:style>
  <w:style w:type="character" w:customStyle="1" w:styleId="ac">
    <w:name w:val="Нижний колонтитул Знак"/>
    <w:basedOn w:val="a0"/>
    <w:link w:val="ab"/>
    <w:uiPriority w:val="99"/>
    <w:rsid w:val="002726F8"/>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2726F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2726F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2726F8"/>
    <w:rPr>
      <w:rFonts w:asciiTheme="majorHAnsi" w:eastAsiaTheme="majorEastAsia" w:hAnsiTheme="majorHAnsi" w:cstheme="majorBidi"/>
      <w:b/>
      <w:bCs/>
      <w:color w:val="4F81BD" w:themeColor="accent1"/>
      <w:sz w:val="28"/>
      <w:szCs w:val="28"/>
      <w:lang w:eastAsia="ru-RU"/>
    </w:rPr>
  </w:style>
  <w:style w:type="character" w:customStyle="1" w:styleId="40">
    <w:name w:val="Заголовок 4 Знак"/>
    <w:basedOn w:val="a0"/>
    <w:link w:val="4"/>
    <w:uiPriority w:val="9"/>
    <w:semiHidden/>
    <w:rsid w:val="002726F8"/>
    <w:rPr>
      <w:rFonts w:asciiTheme="majorHAnsi" w:eastAsiaTheme="majorEastAsia" w:hAnsiTheme="majorHAnsi" w:cstheme="majorBidi"/>
      <w:b/>
      <w:bCs/>
      <w:i/>
      <w:iCs/>
      <w:color w:val="4F81BD" w:themeColor="accent1"/>
      <w:sz w:val="28"/>
      <w:szCs w:val="28"/>
      <w:lang w:eastAsia="ru-RU"/>
    </w:rPr>
  </w:style>
  <w:style w:type="character" w:customStyle="1" w:styleId="50">
    <w:name w:val="Заголовок 5 Знак"/>
    <w:basedOn w:val="a0"/>
    <w:link w:val="5"/>
    <w:uiPriority w:val="9"/>
    <w:semiHidden/>
    <w:rsid w:val="002726F8"/>
    <w:rPr>
      <w:rFonts w:asciiTheme="majorHAnsi" w:eastAsiaTheme="majorEastAsia" w:hAnsiTheme="majorHAnsi" w:cstheme="majorBidi"/>
      <w:color w:val="243F60" w:themeColor="accent1" w:themeShade="7F"/>
      <w:sz w:val="28"/>
      <w:szCs w:val="28"/>
      <w:lang w:eastAsia="ru-RU"/>
    </w:rPr>
  </w:style>
  <w:style w:type="character" w:customStyle="1" w:styleId="60">
    <w:name w:val="Заголовок 6 Знак"/>
    <w:basedOn w:val="a0"/>
    <w:link w:val="6"/>
    <w:uiPriority w:val="9"/>
    <w:semiHidden/>
    <w:rsid w:val="002726F8"/>
    <w:rPr>
      <w:rFonts w:asciiTheme="majorHAnsi" w:eastAsiaTheme="majorEastAsia" w:hAnsiTheme="majorHAnsi" w:cstheme="majorBidi"/>
      <w:i/>
      <w:iCs/>
      <w:color w:val="243F60" w:themeColor="accent1" w:themeShade="7F"/>
      <w:sz w:val="28"/>
      <w:szCs w:val="28"/>
      <w:lang w:eastAsia="ru-RU"/>
    </w:rPr>
  </w:style>
  <w:style w:type="character" w:customStyle="1" w:styleId="70">
    <w:name w:val="Заголовок 7 Знак"/>
    <w:basedOn w:val="a0"/>
    <w:link w:val="7"/>
    <w:uiPriority w:val="9"/>
    <w:semiHidden/>
    <w:rsid w:val="002726F8"/>
    <w:rPr>
      <w:rFonts w:asciiTheme="majorHAnsi" w:eastAsiaTheme="majorEastAsia" w:hAnsiTheme="majorHAnsi" w:cstheme="majorBidi"/>
      <w:i/>
      <w:iCs/>
      <w:color w:val="404040" w:themeColor="text1" w:themeTint="BF"/>
      <w:sz w:val="28"/>
      <w:szCs w:val="28"/>
      <w:lang w:eastAsia="ru-RU"/>
    </w:rPr>
  </w:style>
  <w:style w:type="character" w:customStyle="1" w:styleId="80">
    <w:name w:val="Заголовок 8 Знак"/>
    <w:basedOn w:val="a0"/>
    <w:link w:val="8"/>
    <w:uiPriority w:val="9"/>
    <w:semiHidden/>
    <w:rsid w:val="002726F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2726F8"/>
    <w:rPr>
      <w:rFonts w:asciiTheme="majorHAnsi" w:eastAsiaTheme="majorEastAsia" w:hAnsiTheme="majorHAnsi" w:cstheme="majorBidi"/>
      <w:i/>
      <w:iCs/>
      <w:color w:val="404040" w:themeColor="text1" w:themeTint="BF"/>
      <w:sz w:val="20"/>
      <w:szCs w:val="20"/>
      <w:lang w:eastAsia="ru-RU"/>
    </w:rPr>
  </w:style>
  <w:style w:type="paragraph" w:styleId="ad">
    <w:name w:val="Title"/>
    <w:basedOn w:val="a"/>
    <w:next w:val="a"/>
    <w:link w:val="ae"/>
    <w:uiPriority w:val="10"/>
    <w:qFormat/>
    <w:rsid w:val="002726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2726F8"/>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f0"/>
    <w:uiPriority w:val="11"/>
    <w:qFormat/>
    <w:rsid w:val="002726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2726F8"/>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0F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2726F8"/>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2726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726F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726F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726F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726F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726F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726F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726F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100F7"/>
    <w:rPr>
      <w:color w:val="0000FF"/>
      <w:u w:val="single"/>
    </w:rPr>
  </w:style>
  <w:style w:type="paragraph" w:styleId="a4">
    <w:name w:val="Normal (Web)"/>
    <w:basedOn w:val="a"/>
    <w:uiPriority w:val="99"/>
    <w:unhideWhenUsed/>
    <w:rsid w:val="002100F7"/>
    <w:pPr>
      <w:spacing w:before="100" w:beforeAutospacing="1" w:after="100" w:afterAutospacing="1"/>
    </w:pPr>
    <w:rPr>
      <w:sz w:val="24"/>
      <w:szCs w:val="24"/>
      <w:lang w:val="ru-RU"/>
    </w:rPr>
  </w:style>
  <w:style w:type="paragraph" w:styleId="a5">
    <w:name w:val="Body Text"/>
    <w:basedOn w:val="a"/>
    <w:link w:val="a6"/>
    <w:semiHidden/>
    <w:unhideWhenUsed/>
    <w:rsid w:val="002100F7"/>
    <w:pPr>
      <w:shd w:val="clear" w:color="auto" w:fill="FFFFFF"/>
      <w:spacing w:after="360" w:line="240" w:lineRule="atLeast"/>
      <w:ind w:hanging="700"/>
    </w:pPr>
    <w:rPr>
      <w:sz w:val="23"/>
      <w:szCs w:val="24"/>
      <w:lang w:eastAsia="x-none"/>
    </w:rPr>
  </w:style>
  <w:style w:type="character" w:customStyle="1" w:styleId="a6">
    <w:name w:val="Основной текст Знак"/>
    <w:basedOn w:val="a0"/>
    <w:link w:val="a5"/>
    <w:semiHidden/>
    <w:rsid w:val="002100F7"/>
    <w:rPr>
      <w:rFonts w:ascii="Times New Roman" w:eastAsia="Times New Roman" w:hAnsi="Times New Roman" w:cs="Times New Roman"/>
      <w:sz w:val="23"/>
      <w:szCs w:val="24"/>
      <w:shd w:val="clear" w:color="auto" w:fill="FFFFFF"/>
      <w:lang w:eastAsia="x-none"/>
    </w:rPr>
  </w:style>
  <w:style w:type="paragraph" w:styleId="a7">
    <w:name w:val="List Paragraph"/>
    <w:basedOn w:val="a"/>
    <w:uiPriority w:val="34"/>
    <w:qFormat/>
    <w:rsid w:val="002100F7"/>
    <w:pPr>
      <w:ind w:left="720"/>
      <w:contextualSpacing/>
    </w:pPr>
    <w:rPr>
      <w:b/>
      <w:bCs/>
      <w:i/>
      <w:iCs/>
      <w:sz w:val="22"/>
      <w:szCs w:val="22"/>
    </w:rPr>
  </w:style>
  <w:style w:type="character" w:styleId="a8">
    <w:name w:val="Strong"/>
    <w:basedOn w:val="a0"/>
    <w:uiPriority w:val="22"/>
    <w:qFormat/>
    <w:rsid w:val="002100F7"/>
    <w:rPr>
      <w:b/>
      <w:bCs/>
    </w:rPr>
  </w:style>
  <w:style w:type="paragraph" w:styleId="a9">
    <w:name w:val="header"/>
    <w:basedOn w:val="a"/>
    <w:link w:val="aa"/>
    <w:uiPriority w:val="99"/>
    <w:unhideWhenUsed/>
    <w:rsid w:val="002726F8"/>
    <w:pPr>
      <w:tabs>
        <w:tab w:val="center" w:pos="4819"/>
        <w:tab w:val="right" w:pos="9639"/>
      </w:tabs>
    </w:pPr>
  </w:style>
  <w:style w:type="character" w:customStyle="1" w:styleId="aa">
    <w:name w:val="Верхний колонтитул Знак"/>
    <w:basedOn w:val="a0"/>
    <w:link w:val="a9"/>
    <w:uiPriority w:val="99"/>
    <w:rsid w:val="002726F8"/>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2726F8"/>
    <w:pPr>
      <w:tabs>
        <w:tab w:val="center" w:pos="4819"/>
        <w:tab w:val="right" w:pos="9639"/>
      </w:tabs>
    </w:pPr>
  </w:style>
  <w:style w:type="character" w:customStyle="1" w:styleId="ac">
    <w:name w:val="Нижний колонтитул Знак"/>
    <w:basedOn w:val="a0"/>
    <w:link w:val="ab"/>
    <w:uiPriority w:val="99"/>
    <w:rsid w:val="002726F8"/>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2726F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2726F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2726F8"/>
    <w:rPr>
      <w:rFonts w:asciiTheme="majorHAnsi" w:eastAsiaTheme="majorEastAsia" w:hAnsiTheme="majorHAnsi" w:cstheme="majorBidi"/>
      <w:b/>
      <w:bCs/>
      <w:color w:val="4F81BD" w:themeColor="accent1"/>
      <w:sz w:val="28"/>
      <w:szCs w:val="28"/>
      <w:lang w:eastAsia="ru-RU"/>
    </w:rPr>
  </w:style>
  <w:style w:type="character" w:customStyle="1" w:styleId="40">
    <w:name w:val="Заголовок 4 Знак"/>
    <w:basedOn w:val="a0"/>
    <w:link w:val="4"/>
    <w:uiPriority w:val="9"/>
    <w:semiHidden/>
    <w:rsid w:val="002726F8"/>
    <w:rPr>
      <w:rFonts w:asciiTheme="majorHAnsi" w:eastAsiaTheme="majorEastAsia" w:hAnsiTheme="majorHAnsi" w:cstheme="majorBidi"/>
      <w:b/>
      <w:bCs/>
      <w:i/>
      <w:iCs/>
      <w:color w:val="4F81BD" w:themeColor="accent1"/>
      <w:sz w:val="28"/>
      <w:szCs w:val="28"/>
      <w:lang w:eastAsia="ru-RU"/>
    </w:rPr>
  </w:style>
  <w:style w:type="character" w:customStyle="1" w:styleId="50">
    <w:name w:val="Заголовок 5 Знак"/>
    <w:basedOn w:val="a0"/>
    <w:link w:val="5"/>
    <w:uiPriority w:val="9"/>
    <w:semiHidden/>
    <w:rsid w:val="002726F8"/>
    <w:rPr>
      <w:rFonts w:asciiTheme="majorHAnsi" w:eastAsiaTheme="majorEastAsia" w:hAnsiTheme="majorHAnsi" w:cstheme="majorBidi"/>
      <w:color w:val="243F60" w:themeColor="accent1" w:themeShade="7F"/>
      <w:sz w:val="28"/>
      <w:szCs w:val="28"/>
      <w:lang w:eastAsia="ru-RU"/>
    </w:rPr>
  </w:style>
  <w:style w:type="character" w:customStyle="1" w:styleId="60">
    <w:name w:val="Заголовок 6 Знак"/>
    <w:basedOn w:val="a0"/>
    <w:link w:val="6"/>
    <w:uiPriority w:val="9"/>
    <w:semiHidden/>
    <w:rsid w:val="002726F8"/>
    <w:rPr>
      <w:rFonts w:asciiTheme="majorHAnsi" w:eastAsiaTheme="majorEastAsia" w:hAnsiTheme="majorHAnsi" w:cstheme="majorBidi"/>
      <w:i/>
      <w:iCs/>
      <w:color w:val="243F60" w:themeColor="accent1" w:themeShade="7F"/>
      <w:sz w:val="28"/>
      <w:szCs w:val="28"/>
      <w:lang w:eastAsia="ru-RU"/>
    </w:rPr>
  </w:style>
  <w:style w:type="character" w:customStyle="1" w:styleId="70">
    <w:name w:val="Заголовок 7 Знак"/>
    <w:basedOn w:val="a0"/>
    <w:link w:val="7"/>
    <w:uiPriority w:val="9"/>
    <w:semiHidden/>
    <w:rsid w:val="002726F8"/>
    <w:rPr>
      <w:rFonts w:asciiTheme="majorHAnsi" w:eastAsiaTheme="majorEastAsia" w:hAnsiTheme="majorHAnsi" w:cstheme="majorBidi"/>
      <w:i/>
      <w:iCs/>
      <w:color w:val="404040" w:themeColor="text1" w:themeTint="BF"/>
      <w:sz w:val="28"/>
      <w:szCs w:val="28"/>
      <w:lang w:eastAsia="ru-RU"/>
    </w:rPr>
  </w:style>
  <w:style w:type="character" w:customStyle="1" w:styleId="80">
    <w:name w:val="Заголовок 8 Знак"/>
    <w:basedOn w:val="a0"/>
    <w:link w:val="8"/>
    <w:uiPriority w:val="9"/>
    <w:semiHidden/>
    <w:rsid w:val="002726F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2726F8"/>
    <w:rPr>
      <w:rFonts w:asciiTheme="majorHAnsi" w:eastAsiaTheme="majorEastAsia" w:hAnsiTheme="majorHAnsi" w:cstheme="majorBidi"/>
      <w:i/>
      <w:iCs/>
      <w:color w:val="404040" w:themeColor="text1" w:themeTint="BF"/>
      <w:sz w:val="20"/>
      <w:szCs w:val="20"/>
      <w:lang w:eastAsia="ru-RU"/>
    </w:rPr>
  </w:style>
  <w:style w:type="paragraph" w:styleId="ad">
    <w:name w:val="Title"/>
    <w:basedOn w:val="a"/>
    <w:next w:val="a"/>
    <w:link w:val="ae"/>
    <w:uiPriority w:val="10"/>
    <w:qFormat/>
    <w:rsid w:val="002726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2726F8"/>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f0"/>
    <w:uiPriority w:val="11"/>
    <w:qFormat/>
    <w:rsid w:val="002726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2726F8"/>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1250</Words>
  <Characters>714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c:creator>
  <cp:lastModifiedBy>new</cp:lastModifiedBy>
  <cp:revision>2</cp:revision>
  <cp:lastPrinted>2023-03-23T13:49:00Z</cp:lastPrinted>
  <dcterms:created xsi:type="dcterms:W3CDTF">2023-03-24T08:41:00Z</dcterms:created>
  <dcterms:modified xsi:type="dcterms:W3CDTF">2023-03-24T08:41:00Z</dcterms:modified>
</cp:coreProperties>
</file>